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89A" w:rsidRDefault="00B11CA5" w:rsidP="00B11CA5">
      <w:pPr>
        <w:spacing w:after="0" w:line="360" w:lineRule="auto"/>
        <w:jc w:val="right"/>
        <w:rPr>
          <w:rFonts w:ascii="AcadNusx" w:hAnsi="AcadNusx"/>
          <w:sz w:val="26"/>
          <w:szCs w:val="26"/>
          <w:lang w:val="en-US"/>
        </w:rPr>
      </w:pPr>
      <w:proofErr w:type="spellStart"/>
      <w:proofErr w:type="gramStart"/>
      <w:r>
        <w:rPr>
          <w:rFonts w:ascii="AcadNusx" w:hAnsi="AcadNusx"/>
          <w:sz w:val="26"/>
          <w:szCs w:val="26"/>
          <w:lang w:val="en-US"/>
        </w:rPr>
        <w:t>danarTi</w:t>
      </w:r>
      <w:proofErr w:type="spellEnd"/>
      <w:proofErr w:type="gramEnd"/>
      <w:r>
        <w:rPr>
          <w:rFonts w:ascii="AcadNusx" w:hAnsi="AcadNusx"/>
          <w:sz w:val="26"/>
          <w:szCs w:val="26"/>
          <w:lang w:val="en-US"/>
        </w:rPr>
        <w:t xml:space="preserve"> #2</w:t>
      </w:r>
    </w:p>
    <w:p w:rsidR="00B11CA5" w:rsidRDefault="00B11CA5" w:rsidP="00B11CA5">
      <w:pPr>
        <w:spacing w:after="0" w:line="360" w:lineRule="auto"/>
        <w:rPr>
          <w:rFonts w:ascii="AcadNusx" w:hAnsi="AcadNusx"/>
          <w:sz w:val="26"/>
          <w:szCs w:val="26"/>
          <w:lang w:val="en-US"/>
        </w:rPr>
      </w:pPr>
    </w:p>
    <w:p w:rsidR="00B11CA5" w:rsidRDefault="00B11CA5" w:rsidP="00B11CA5">
      <w:pPr>
        <w:spacing w:after="0" w:line="360" w:lineRule="auto"/>
        <w:jc w:val="center"/>
        <w:rPr>
          <w:rFonts w:ascii="AcadNusx" w:hAnsi="AcadNusx"/>
          <w:sz w:val="26"/>
          <w:szCs w:val="26"/>
          <w:lang w:val="en-US"/>
        </w:rPr>
      </w:pPr>
      <w:proofErr w:type="spellStart"/>
      <w:proofErr w:type="gramStart"/>
      <w:r>
        <w:rPr>
          <w:rFonts w:ascii="AcadNusx" w:hAnsi="AcadNusx"/>
          <w:sz w:val="26"/>
          <w:szCs w:val="26"/>
          <w:lang w:val="en-US"/>
        </w:rPr>
        <w:t>gruntis</w:t>
      </w:r>
      <w:proofErr w:type="spellEnd"/>
      <w:proofErr w:type="gram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gamona</w:t>
      </w:r>
      <w:r w:rsidR="00AA6818">
        <w:rPr>
          <w:rFonts w:ascii="AcadNusx" w:hAnsi="AcadNusx"/>
          <w:sz w:val="26"/>
          <w:szCs w:val="26"/>
          <w:lang w:val="en-US"/>
        </w:rPr>
        <w:t>tutis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qimiuri</w:t>
      </w:r>
      <w:bookmarkStart w:id="0" w:name="_GoBack"/>
      <w:bookmarkEnd w:id="0"/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analizis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Sedegebi</w:t>
      </w:r>
      <w:proofErr w:type="spellEnd"/>
    </w:p>
    <w:p w:rsidR="00B11CA5" w:rsidRDefault="00B11CA5" w:rsidP="00B11CA5">
      <w:pPr>
        <w:spacing w:after="0" w:line="360" w:lineRule="auto"/>
        <w:jc w:val="center"/>
        <w:rPr>
          <w:rFonts w:ascii="AcadNusx" w:hAnsi="AcadNusx"/>
          <w:sz w:val="26"/>
          <w:szCs w:val="26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2693"/>
        <w:gridCol w:w="3402"/>
        <w:gridCol w:w="2551"/>
        <w:gridCol w:w="2694"/>
      </w:tblGrid>
      <w:tr w:rsidR="0054490B" w:rsidRPr="00AA6818" w:rsidTr="00C3148F">
        <w:tc>
          <w:tcPr>
            <w:tcW w:w="534" w:type="dxa"/>
            <w:vMerge w:val="restart"/>
          </w:tcPr>
          <w:p w:rsidR="0054490B" w:rsidRDefault="0054490B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#</w:t>
            </w:r>
          </w:p>
        </w:tc>
        <w:tc>
          <w:tcPr>
            <w:tcW w:w="2835" w:type="dxa"/>
            <w:vMerge w:val="restart"/>
          </w:tcPr>
          <w:p w:rsidR="0054490B" w:rsidRDefault="0054490B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gruntis</w:t>
            </w:r>
            <w:proofErr w:type="spellEnd"/>
            <w:r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dasaxeleba</w:t>
            </w:r>
            <w:proofErr w:type="spellEnd"/>
          </w:p>
        </w:tc>
        <w:tc>
          <w:tcPr>
            <w:tcW w:w="2693" w:type="dxa"/>
            <w:vMerge w:val="restart"/>
          </w:tcPr>
          <w:p w:rsidR="0054490B" w:rsidRDefault="0054490B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damarilianobis</w:t>
            </w:r>
            <w:proofErr w:type="spellEnd"/>
            <w:r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xarisxi</w:t>
            </w:r>
            <w:proofErr w:type="spellEnd"/>
          </w:p>
        </w:tc>
        <w:tc>
          <w:tcPr>
            <w:tcW w:w="3402" w:type="dxa"/>
            <w:vMerge w:val="restart"/>
          </w:tcPr>
          <w:p w:rsidR="0054490B" w:rsidRDefault="0054490B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advilad</w:t>
            </w:r>
            <w:proofErr w:type="spellEnd"/>
            <w:r>
              <w:rPr>
                <w:rFonts w:ascii="AcadNusx" w:hAnsi="AcadNusx"/>
                <w:sz w:val="26"/>
                <w:szCs w:val="26"/>
                <w:lang w:val="en-US"/>
              </w:rPr>
              <w:t xml:space="preserve"> da </w:t>
            </w: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saSualod</w:t>
            </w:r>
            <w:proofErr w:type="spellEnd"/>
            <w:r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xsnadi</w:t>
            </w:r>
            <w:proofErr w:type="spellEnd"/>
            <w:r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marilebis</w:t>
            </w:r>
            <w:proofErr w:type="spellEnd"/>
            <w:r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gamonatutis</w:t>
            </w:r>
            <w:proofErr w:type="spellEnd"/>
            <w:r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Semcveloba</w:t>
            </w:r>
            <w:proofErr w:type="spellEnd"/>
          </w:p>
        </w:tc>
        <w:tc>
          <w:tcPr>
            <w:tcW w:w="2551" w:type="dxa"/>
          </w:tcPr>
          <w:p w:rsidR="0054490B" w:rsidRDefault="0054490B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TabaSiris</w:t>
            </w:r>
            <w:proofErr w:type="spellEnd"/>
            <w:r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Semcveloba</w:t>
            </w:r>
            <w:proofErr w:type="spellEnd"/>
          </w:p>
        </w:tc>
        <w:tc>
          <w:tcPr>
            <w:tcW w:w="2694" w:type="dxa"/>
          </w:tcPr>
          <w:p w:rsidR="0054490B" w:rsidRDefault="0054490B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karbonatebis</w:t>
            </w:r>
            <w:proofErr w:type="spellEnd"/>
            <w:r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Semcveloba</w:t>
            </w:r>
            <w:proofErr w:type="spellEnd"/>
          </w:p>
        </w:tc>
      </w:tr>
      <w:tr w:rsidR="0054490B" w:rsidRPr="00AA6818" w:rsidTr="00C3148F">
        <w:tc>
          <w:tcPr>
            <w:tcW w:w="534" w:type="dxa"/>
            <w:vMerge/>
          </w:tcPr>
          <w:p w:rsidR="0054490B" w:rsidRDefault="0054490B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Merge/>
          </w:tcPr>
          <w:p w:rsidR="0054490B" w:rsidRDefault="0054490B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vMerge/>
          </w:tcPr>
          <w:p w:rsidR="0054490B" w:rsidRDefault="0054490B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  <w:vMerge/>
          </w:tcPr>
          <w:p w:rsidR="0054490B" w:rsidRDefault="0054490B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:rsidR="0054490B" w:rsidRDefault="00BF0FF0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CaSO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O%</m:t>
                </m:r>
              </m:oMath>
            </m:oMathPara>
          </w:p>
        </w:tc>
        <w:tc>
          <w:tcPr>
            <w:tcW w:w="2694" w:type="dxa"/>
          </w:tcPr>
          <w:p w:rsidR="0054490B" w:rsidRDefault="0054490B" w:rsidP="0054490B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CaC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%</m:t>
                </m:r>
              </m:oMath>
            </m:oMathPara>
          </w:p>
        </w:tc>
      </w:tr>
      <w:tr w:rsidR="0054490B" w:rsidTr="00C3148F">
        <w:tc>
          <w:tcPr>
            <w:tcW w:w="534" w:type="dxa"/>
          </w:tcPr>
          <w:p w:rsidR="00AA6818" w:rsidRDefault="00AA6818" w:rsidP="00AA6818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</w:t>
            </w:r>
          </w:p>
        </w:tc>
        <w:tc>
          <w:tcPr>
            <w:tcW w:w="2835" w:type="dxa"/>
          </w:tcPr>
          <w:p w:rsidR="00AA6818" w:rsidRDefault="00AA6818" w:rsidP="00AA6818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</w:tcPr>
          <w:p w:rsidR="00AA6818" w:rsidRDefault="00AA6818" w:rsidP="00AA6818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AA6818" w:rsidRDefault="00AA6818" w:rsidP="00AA6818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4</w:t>
            </w:r>
          </w:p>
        </w:tc>
        <w:tc>
          <w:tcPr>
            <w:tcW w:w="2551" w:type="dxa"/>
          </w:tcPr>
          <w:p w:rsidR="00AA6818" w:rsidRDefault="00AA6818" w:rsidP="00AA6818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5</w:t>
            </w:r>
          </w:p>
        </w:tc>
        <w:tc>
          <w:tcPr>
            <w:tcW w:w="2694" w:type="dxa"/>
          </w:tcPr>
          <w:p w:rsidR="00AA6818" w:rsidRDefault="00AA6818" w:rsidP="00AA6818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6</w:t>
            </w:r>
          </w:p>
        </w:tc>
      </w:tr>
      <w:tr w:rsidR="0054490B" w:rsidTr="00C3148F">
        <w:tc>
          <w:tcPr>
            <w:tcW w:w="534" w:type="dxa"/>
          </w:tcPr>
          <w:p w:rsidR="00AA6818" w:rsidRDefault="00AA6818" w:rsidP="00B11CA5">
            <w:pPr>
              <w:spacing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</w:t>
            </w:r>
          </w:p>
        </w:tc>
        <w:tc>
          <w:tcPr>
            <w:tcW w:w="2835" w:type="dxa"/>
          </w:tcPr>
          <w:p w:rsidR="00AA6818" w:rsidRDefault="0054490B" w:rsidP="00B11CA5">
            <w:pPr>
              <w:spacing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Tixnari</w:t>
            </w:r>
            <w:proofErr w:type="spellEnd"/>
            <w:r w:rsidR="00C3148F">
              <w:rPr>
                <w:rFonts w:ascii="AcadNusx" w:hAnsi="AcadNusx"/>
                <w:sz w:val="26"/>
                <w:szCs w:val="26"/>
                <w:lang w:val="en-US"/>
              </w:rPr>
              <w:t xml:space="preserve"> (</w:t>
            </w:r>
            <w:proofErr w:type="spellStart"/>
            <w:r w:rsidR="00C3148F">
              <w:rPr>
                <w:rFonts w:ascii="AcadNusx" w:hAnsi="AcadNusx"/>
                <w:sz w:val="26"/>
                <w:szCs w:val="26"/>
                <w:lang w:val="en-US"/>
              </w:rPr>
              <w:t>fena</w:t>
            </w:r>
            <w:proofErr w:type="spellEnd"/>
            <w:r w:rsidR="00C3148F">
              <w:rPr>
                <w:rFonts w:ascii="AcadNusx" w:hAnsi="AcadNusx"/>
                <w:sz w:val="26"/>
                <w:szCs w:val="26"/>
                <w:lang w:val="en-US"/>
              </w:rPr>
              <w:t xml:space="preserve"> 3)</w:t>
            </w:r>
          </w:p>
        </w:tc>
        <w:tc>
          <w:tcPr>
            <w:tcW w:w="2693" w:type="dxa"/>
          </w:tcPr>
          <w:p w:rsidR="00AA6818" w:rsidRDefault="0054490B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gramStart"/>
            <w:r>
              <w:rPr>
                <w:rFonts w:ascii="AcadNusx" w:hAnsi="AcadNusx"/>
                <w:sz w:val="26"/>
                <w:szCs w:val="26"/>
                <w:lang w:val="en-US"/>
              </w:rPr>
              <w:t>dam</w:t>
            </w:r>
            <w:proofErr w:type="gramEnd"/>
            <w:r>
              <w:rPr>
                <w:rFonts w:ascii="AcadNusx" w:hAnsi="AcadNusx"/>
                <w:sz w:val="26"/>
                <w:szCs w:val="26"/>
                <w:lang w:val="en-US"/>
              </w:rPr>
              <w:t>.</w:t>
            </w:r>
          </w:p>
        </w:tc>
        <w:tc>
          <w:tcPr>
            <w:tcW w:w="3402" w:type="dxa"/>
          </w:tcPr>
          <w:p w:rsidR="00AA6818" w:rsidRDefault="00BF0FF0" w:rsidP="00BF0FF0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6.1</w:t>
            </w:r>
          </w:p>
        </w:tc>
        <w:tc>
          <w:tcPr>
            <w:tcW w:w="2551" w:type="dxa"/>
          </w:tcPr>
          <w:p w:rsidR="00AA6818" w:rsidRDefault="00C3148F" w:rsidP="00BF0FF0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3.</w:t>
            </w:r>
            <w:r w:rsidR="00BF0FF0">
              <w:rPr>
                <w:rFonts w:ascii="AcadNusx" w:hAnsi="AcadNusx"/>
                <w:sz w:val="26"/>
                <w:szCs w:val="26"/>
                <w:lang w:val="en-US"/>
              </w:rPr>
              <w:t>7</w:t>
            </w:r>
          </w:p>
        </w:tc>
        <w:tc>
          <w:tcPr>
            <w:tcW w:w="2694" w:type="dxa"/>
          </w:tcPr>
          <w:p w:rsidR="00AA6818" w:rsidRDefault="0054490B" w:rsidP="00BF0FF0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6.</w:t>
            </w:r>
            <w:r w:rsidR="00BF0FF0">
              <w:rPr>
                <w:rFonts w:ascii="AcadNusx" w:hAnsi="AcadNusx"/>
                <w:sz w:val="26"/>
                <w:szCs w:val="26"/>
                <w:lang w:val="en-US"/>
              </w:rPr>
              <w:t>2</w:t>
            </w:r>
          </w:p>
        </w:tc>
      </w:tr>
      <w:tr w:rsidR="0054490B" w:rsidTr="00C3148F">
        <w:tc>
          <w:tcPr>
            <w:tcW w:w="534" w:type="dxa"/>
          </w:tcPr>
          <w:p w:rsidR="00AA6818" w:rsidRDefault="00AA6818" w:rsidP="00B11CA5">
            <w:pPr>
              <w:spacing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2</w:t>
            </w:r>
          </w:p>
        </w:tc>
        <w:tc>
          <w:tcPr>
            <w:tcW w:w="2835" w:type="dxa"/>
          </w:tcPr>
          <w:p w:rsidR="00AA6818" w:rsidRDefault="0054490B" w:rsidP="00B11CA5">
            <w:pPr>
              <w:spacing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Tixa</w:t>
            </w:r>
            <w:proofErr w:type="spellEnd"/>
            <w:r w:rsidR="00C3148F">
              <w:rPr>
                <w:rFonts w:ascii="AcadNusx" w:hAnsi="AcadNusx"/>
                <w:sz w:val="26"/>
                <w:szCs w:val="26"/>
                <w:lang w:val="en-US"/>
              </w:rPr>
              <w:t xml:space="preserve"> (</w:t>
            </w:r>
            <w:proofErr w:type="spellStart"/>
            <w:r w:rsidR="00C3148F">
              <w:rPr>
                <w:rFonts w:ascii="AcadNusx" w:hAnsi="AcadNusx"/>
                <w:sz w:val="26"/>
                <w:szCs w:val="26"/>
                <w:lang w:val="en-US"/>
              </w:rPr>
              <w:t>fena</w:t>
            </w:r>
            <w:proofErr w:type="spellEnd"/>
            <w:r w:rsidR="00C3148F">
              <w:rPr>
                <w:rFonts w:ascii="AcadNusx" w:hAnsi="AcadNusx"/>
                <w:sz w:val="26"/>
                <w:szCs w:val="26"/>
                <w:lang w:val="en-US"/>
              </w:rPr>
              <w:t xml:space="preserve"> 4)</w:t>
            </w:r>
          </w:p>
        </w:tc>
        <w:tc>
          <w:tcPr>
            <w:tcW w:w="2693" w:type="dxa"/>
          </w:tcPr>
          <w:p w:rsidR="00AA6818" w:rsidRDefault="0054490B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gramStart"/>
            <w:r>
              <w:rPr>
                <w:rFonts w:ascii="AcadNusx" w:hAnsi="AcadNusx"/>
                <w:sz w:val="26"/>
                <w:szCs w:val="26"/>
                <w:lang w:val="en-US"/>
              </w:rPr>
              <w:t>dam</w:t>
            </w:r>
            <w:proofErr w:type="gramEnd"/>
            <w:r>
              <w:rPr>
                <w:rFonts w:ascii="AcadNusx" w:hAnsi="AcadNusx"/>
                <w:sz w:val="26"/>
                <w:szCs w:val="26"/>
                <w:lang w:val="en-US"/>
              </w:rPr>
              <w:t>.</w:t>
            </w:r>
          </w:p>
        </w:tc>
        <w:tc>
          <w:tcPr>
            <w:tcW w:w="3402" w:type="dxa"/>
          </w:tcPr>
          <w:p w:rsidR="00AA6818" w:rsidRDefault="00C3148F" w:rsidP="00BF0FF0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6.</w:t>
            </w:r>
            <w:r w:rsidR="00BF0FF0">
              <w:rPr>
                <w:rFonts w:ascii="AcadNusx" w:hAnsi="AcadNusx"/>
                <w:sz w:val="26"/>
                <w:szCs w:val="26"/>
                <w:lang w:val="en-US"/>
              </w:rPr>
              <w:t>3</w:t>
            </w:r>
          </w:p>
        </w:tc>
        <w:tc>
          <w:tcPr>
            <w:tcW w:w="2551" w:type="dxa"/>
          </w:tcPr>
          <w:p w:rsidR="00AA6818" w:rsidRDefault="00C3148F" w:rsidP="00BF0FF0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3.</w:t>
            </w:r>
            <w:r w:rsidR="00BF0FF0">
              <w:rPr>
                <w:rFonts w:ascii="AcadNusx" w:hAnsi="AcadNusx"/>
                <w:sz w:val="26"/>
                <w:szCs w:val="26"/>
                <w:lang w:val="en-US"/>
              </w:rPr>
              <w:t>8</w:t>
            </w:r>
          </w:p>
        </w:tc>
        <w:tc>
          <w:tcPr>
            <w:tcW w:w="2694" w:type="dxa"/>
          </w:tcPr>
          <w:p w:rsidR="00AA6818" w:rsidRDefault="0054490B" w:rsidP="00BF0FF0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6.</w:t>
            </w:r>
            <w:r w:rsidR="00BF0FF0">
              <w:rPr>
                <w:rFonts w:ascii="AcadNusx" w:hAnsi="AcadNusx"/>
                <w:sz w:val="26"/>
                <w:szCs w:val="26"/>
                <w:lang w:val="en-US"/>
              </w:rPr>
              <w:t>3</w:t>
            </w:r>
          </w:p>
        </w:tc>
      </w:tr>
      <w:tr w:rsidR="0054490B" w:rsidTr="00C3148F">
        <w:tc>
          <w:tcPr>
            <w:tcW w:w="534" w:type="dxa"/>
          </w:tcPr>
          <w:p w:rsidR="00AA6818" w:rsidRDefault="00AA6818" w:rsidP="00B11CA5">
            <w:pPr>
              <w:spacing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</w:tcPr>
          <w:p w:rsidR="00AA6818" w:rsidRDefault="00AA6818" w:rsidP="00B11CA5">
            <w:pPr>
              <w:spacing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</w:tcPr>
          <w:p w:rsidR="00AA6818" w:rsidRDefault="00AA6818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</w:tcPr>
          <w:p w:rsidR="00AA6818" w:rsidRDefault="00AA6818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:rsidR="00AA6818" w:rsidRDefault="00AA6818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2694" w:type="dxa"/>
          </w:tcPr>
          <w:p w:rsidR="00AA6818" w:rsidRDefault="00AA6818" w:rsidP="00B11CA5">
            <w:pPr>
              <w:spacing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</w:tr>
    </w:tbl>
    <w:p w:rsidR="00B11CA5" w:rsidRPr="00B11CA5" w:rsidRDefault="00B11CA5" w:rsidP="00B11CA5">
      <w:pPr>
        <w:spacing w:after="0" w:line="360" w:lineRule="auto"/>
        <w:jc w:val="both"/>
        <w:rPr>
          <w:rFonts w:ascii="AcadNusx" w:hAnsi="AcadNusx"/>
          <w:sz w:val="26"/>
          <w:szCs w:val="26"/>
          <w:lang w:val="en-US"/>
        </w:rPr>
      </w:pPr>
    </w:p>
    <w:sectPr w:rsidR="00B11CA5" w:rsidRPr="00B11CA5" w:rsidSect="0054490B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CA5"/>
    <w:rsid w:val="001B589A"/>
    <w:rsid w:val="0054490B"/>
    <w:rsid w:val="00AA6818"/>
    <w:rsid w:val="00B11CA5"/>
    <w:rsid w:val="00BF0FF0"/>
    <w:rsid w:val="00C3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4490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44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49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4490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44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49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</dc:creator>
  <cp:lastModifiedBy>lia</cp:lastModifiedBy>
  <cp:revision>7</cp:revision>
  <cp:lastPrinted>2021-11-27T08:03:00Z</cp:lastPrinted>
  <dcterms:created xsi:type="dcterms:W3CDTF">2021-03-28T09:10:00Z</dcterms:created>
  <dcterms:modified xsi:type="dcterms:W3CDTF">2021-11-27T08:03:00Z</dcterms:modified>
</cp:coreProperties>
</file>